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04" w:rsidRPr="00DB2604" w:rsidRDefault="00DB2604" w:rsidP="00DB2604">
      <w:pPr>
        <w:jc w:val="center"/>
        <w:rPr>
          <w:b/>
          <w:i/>
          <w:sz w:val="32"/>
          <w:szCs w:val="32"/>
        </w:rPr>
      </w:pPr>
      <w:r w:rsidRPr="00DB2604">
        <w:rPr>
          <w:b/>
          <w:i/>
          <w:sz w:val="32"/>
          <w:szCs w:val="32"/>
        </w:rPr>
        <w:t>Предтестовое собеседование</w:t>
      </w:r>
    </w:p>
    <w:p w:rsidR="00DB2604" w:rsidRDefault="00DB2604" w:rsidP="00DB2604">
      <w:pPr>
        <w:jc w:val="both"/>
        <w:rPr>
          <w:sz w:val="28"/>
          <w:szCs w:val="28"/>
        </w:rPr>
      </w:pPr>
    </w:p>
    <w:p w:rsidR="004A2683" w:rsidRPr="00526971" w:rsidRDefault="004A2683" w:rsidP="004A2683">
      <w:pPr>
        <w:ind w:firstLine="709"/>
        <w:jc w:val="both"/>
      </w:pPr>
      <w:r>
        <w:t>Предтестовое собеседование</w:t>
      </w:r>
      <w:r w:rsidRPr="00526971">
        <w:t xml:space="preserve"> является обязательным эт</w:t>
      </w:r>
      <w:r>
        <w:t>апом ПФТ</w:t>
      </w:r>
      <w:r w:rsidRPr="00526971">
        <w:t>. Правиль</w:t>
      </w:r>
      <w:r>
        <w:t>ность его</w:t>
      </w:r>
      <w:r w:rsidRPr="00526971">
        <w:t xml:space="preserve"> проведения во многом определяет эффективность всей работы. </w:t>
      </w:r>
    </w:p>
    <w:p w:rsidR="004A2683" w:rsidRPr="00FA02C7" w:rsidRDefault="004A2683" w:rsidP="004A2683">
      <w:pPr>
        <w:pStyle w:val="a3"/>
        <w:spacing w:after="0"/>
        <w:ind w:firstLine="709"/>
        <w:jc w:val="both"/>
        <w:rPr>
          <w:szCs w:val="28"/>
        </w:rPr>
      </w:pPr>
      <w:r>
        <w:t>Предтестовое собеседование</w:t>
      </w:r>
      <w:r w:rsidRPr="00526971">
        <w:t xml:space="preserve"> </w:t>
      </w:r>
      <w:r w:rsidRPr="00FA02C7">
        <w:rPr>
          <w:szCs w:val="28"/>
        </w:rPr>
        <w:t>проводится в целях:</w:t>
      </w:r>
    </w:p>
    <w:p w:rsidR="004A2683" w:rsidRPr="00526971" w:rsidRDefault="004A2683" w:rsidP="004A2683">
      <w:pPr>
        <w:numPr>
          <w:ilvl w:val="0"/>
          <w:numId w:val="2"/>
        </w:numPr>
        <w:tabs>
          <w:tab w:val="clear" w:pos="360"/>
          <w:tab w:val="num" w:pos="993"/>
        </w:tabs>
        <w:ind w:left="993" w:hanging="426"/>
        <w:jc w:val="both"/>
      </w:pPr>
      <w:r w:rsidRPr="00526971">
        <w:t xml:space="preserve">установления психологического контакта с </w:t>
      </w:r>
      <w:r>
        <w:t>тестируемым</w:t>
      </w:r>
      <w:r w:rsidRPr="00526971">
        <w:t xml:space="preserve"> лицом;</w:t>
      </w:r>
    </w:p>
    <w:p w:rsidR="004A2683" w:rsidRPr="00526971" w:rsidRDefault="004A2683" w:rsidP="004A2683">
      <w:pPr>
        <w:numPr>
          <w:ilvl w:val="0"/>
          <w:numId w:val="2"/>
        </w:numPr>
        <w:tabs>
          <w:tab w:val="clear" w:pos="360"/>
          <w:tab w:val="num" w:pos="993"/>
        </w:tabs>
        <w:ind w:left="993" w:hanging="426"/>
        <w:jc w:val="both"/>
      </w:pPr>
      <w:r w:rsidRPr="00526971">
        <w:t xml:space="preserve">адаптации </w:t>
      </w:r>
      <w:r>
        <w:t xml:space="preserve">тестируемого </w:t>
      </w:r>
      <w:r w:rsidRPr="00526971">
        <w:t xml:space="preserve">к ситуации </w:t>
      </w:r>
      <w:r>
        <w:t>тестирования</w:t>
      </w:r>
      <w:r w:rsidRPr="00526971">
        <w:t>, окружающей обстановке, полиграфологу и полиграфу;</w:t>
      </w:r>
    </w:p>
    <w:p w:rsidR="004A2683" w:rsidRPr="00526971" w:rsidRDefault="004A2683" w:rsidP="004A2683">
      <w:pPr>
        <w:numPr>
          <w:ilvl w:val="0"/>
          <w:numId w:val="2"/>
        </w:numPr>
        <w:tabs>
          <w:tab w:val="clear" w:pos="360"/>
          <w:tab w:val="num" w:pos="993"/>
        </w:tabs>
        <w:ind w:left="993" w:hanging="426"/>
        <w:jc w:val="both"/>
      </w:pPr>
      <w:r w:rsidRPr="00526971">
        <w:t>выявления обстоятельст</w:t>
      </w:r>
      <w:r>
        <w:t>в, препятствующих проведению ПФТ</w:t>
      </w:r>
      <w:r w:rsidRPr="00526971">
        <w:t>;</w:t>
      </w:r>
    </w:p>
    <w:p w:rsidR="004A2683" w:rsidRPr="00526971" w:rsidRDefault="004A2683" w:rsidP="004A2683">
      <w:pPr>
        <w:numPr>
          <w:ilvl w:val="0"/>
          <w:numId w:val="2"/>
        </w:numPr>
        <w:tabs>
          <w:tab w:val="clear" w:pos="360"/>
          <w:tab w:val="num" w:pos="993"/>
        </w:tabs>
        <w:ind w:left="993" w:hanging="426"/>
        <w:jc w:val="both"/>
      </w:pPr>
      <w:r w:rsidRPr="00526971">
        <w:t xml:space="preserve">ознакомления </w:t>
      </w:r>
      <w:r>
        <w:t xml:space="preserve">тестируемого </w:t>
      </w:r>
      <w:r w:rsidRPr="00526971">
        <w:t>с процедурой в целом и правилами тести</w:t>
      </w:r>
      <w:r>
        <w:t>рования на полиграфе</w:t>
      </w:r>
      <w:r w:rsidRPr="00526971">
        <w:t xml:space="preserve"> в частности;</w:t>
      </w:r>
    </w:p>
    <w:p w:rsidR="004A2683" w:rsidRPr="00526971" w:rsidRDefault="004A2683" w:rsidP="004A2683">
      <w:pPr>
        <w:numPr>
          <w:ilvl w:val="0"/>
          <w:numId w:val="2"/>
        </w:numPr>
        <w:tabs>
          <w:tab w:val="clear" w:pos="360"/>
          <w:tab w:val="num" w:pos="993"/>
        </w:tabs>
        <w:ind w:left="993" w:hanging="426"/>
        <w:jc w:val="both"/>
      </w:pPr>
      <w:r w:rsidRPr="00526971">
        <w:t xml:space="preserve">разъяснения </w:t>
      </w:r>
      <w:r>
        <w:t xml:space="preserve">тестируемому </w:t>
      </w:r>
      <w:r w:rsidRPr="00526971">
        <w:t xml:space="preserve">лицу его правомочий и получения письменного заявления от </w:t>
      </w:r>
      <w:r>
        <w:t xml:space="preserve">тестируемого </w:t>
      </w:r>
      <w:r w:rsidRPr="00526971">
        <w:t xml:space="preserve">о его </w:t>
      </w:r>
      <w:r>
        <w:t xml:space="preserve">добровольном </w:t>
      </w:r>
      <w:r w:rsidRPr="00526971">
        <w:t>согласии (несогласии) на</w:t>
      </w:r>
      <w:r>
        <w:t xml:space="preserve"> проведение в отношении него ПФТ</w:t>
      </w:r>
      <w:r w:rsidRPr="00526971">
        <w:t>;</w:t>
      </w:r>
    </w:p>
    <w:p w:rsidR="004A2683" w:rsidRDefault="004A2683" w:rsidP="004A2683">
      <w:pPr>
        <w:numPr>
          <w:ilvl w:val="0"/>
          <w:numId w:val="2"/>
        </w:numPr>
        <w:tabs>
          <w:tab w:val="clear" w:pos="360"/>
          <w:tab w:val="num" w:pos="993"/>
        </w:tabs>
        <w:ind w:left="993" w:hanging="426"/>
        <w:jc w:val="both"/>
      </w:pPr>
      <w:r w:rsidRPr="00526971">
        <w:t xml:space="preserve">восстановления в памяти </w:t>
      </w:r>
      <w:r>
        <w:t xml:space="preserve">тестируемого </w:t>
      </w:r>
      <w:r w:rsidRPr="00526971">
        <w:t xml:space="preserve">обстоятельств, связанных с темой </w:t>
      </w:r>
      <w:r>
        <w:t>тестирования;</w:t>
      </w:r>
    </w:p>
    <w:p w:rsidR="004A2683" w:rsidRPr="00526971" w:rsidRDefault="004A2683" w:rsidP="004A2683">
      <w:pPr>
        <w:numPr>
          <w:ilvl w:val="0"/>
          <w:numId w:val="2"/>
        </w:numPr>
        <w:tabs>
          <w:tab w:val="clear" w:pos="360"/>
          <w:tab w:val="num" w:pos="993"/>
        </w:tabs>
        <w:ind w:left="993" w:hanging="426"/>
        <w:jc w:val="both"/>
      </w:pPr>
      <w:r w:rsidRPr="00526971">
        <w:t>обсуждения события и/или его деталей, послуживших поводом для прове</w:t>
      </w:r>
      <w:r>
        <w:t>дения ПФТ</w:t>
      </w:r>
      <w:r w:rsidRPr="00526971">
        <w:t>;</w:t>
      </w:r>
    </w:p>
    <w:p w:rsidR="004A2683" w:rsidRDefault="004A2683" w:rsidP="004A2683">
      <w:pPr>
        <w:numPr>
          <w:ilvl w:val="0"/>
          <w:numId w:val="2"/>
        </w:numPr>
        <w:tabs>
          <w:tab w:val="clear" w:pos="360"/>
          <w:tab w:val="num" w:pos="993"/>
        </w:tabs>
        <w:ind w:left="993" w:hanging="426"/>
        <w:jc w:val="both"/>
      </w:pPr>
      <w:r w:rsidRPr="00526971">
        <w:t xml:space="preserve">обсуждения с </w:t>
      </w:r>
      <w:r>
        <w:t xml:space="preserve">тестируемым </w:t>
      </w:r>
      <w:r w:rsidRPr="00526971">
        <w:t>тематики вопросов, которые будут зада</w:t>
      </w:r>
      <w:r>
        <w:t>ваться ему в ходе ПФТ;</w:t>
      </w:r>
    </w:p>
    <w:p w:rsidR="004A2683" w:rsidRPr="00526971" w:rsidRDefault="004A2683" w:rsidP="004A2683">
      <w:pPr>
        <w:numPr>
          <w:ilvl w:val="0"/>
          <w:numId w:val="2"/>
        </w:numPr>
        <w:tabs>
          <w:tab w:val="clear" w:pos="360"/>
          <w:tab w:val="num" w:pos="993"/>
        </w:tabs>
        <w:ind w:left="993" w:hanging="426"/>
        <w:jc w:val="both"/>
      </w:pPr>
      <w:r w:rsidRPr="00526971">
        <w:t xml:space="preserve">получения дополнительной информации об осведомленности </w:t>
      </w:r>
      <w:r>
        <w:t xml:space="preserve">тестируемого </w:t>
      </w:r>
      <w:r w:rsidRPr="00526971">
        <w:t>по обсуждаемым темам;</w:t>
      </w:r>
    </w:p>
    <w:p w:rsidR="004A2683" w:rsidRPr="00526971" w:rsidRDefault="004A2683" w:rsidP="004A2683">
      <w:pPr>
        <w:numPr>
          <w:ilvl w:val="0"/>
          <w:numId w:val="2"/>
        </w:numPr>
        <w:tabs>
          <w:tab w:val="clear" w:pos="360"/>
          <w:tab w:val="num" w:pos="993"/>
        </w:tabs>
        <w:ind w:left="993" w:hanging="426"/>
        <w:jc w:val="both"/>
      </w:pPr>
      <w:r w:rsidRPr="00526971">
        <w:t xml:space="preserve">убеждения </w:t>
      </w:r>
      <w:r>
        <w:t xml:space="preserve">тестируемого </w:t>
      </w:r>
      <w:r w:rsidRPr="00526971">
        <w:t xml:space="preserve">в надежности и безопасности метода </w:t>
      </w:r>
      <w:r>
        <w:t>тестирования на полиграфе</w:t>
      </w:r>
      <w:r w:rsidRPr="00526971">
        <w:t>, исключающей возможность ошибочных выводов, и бессмысленности любых попыток сознательного противодействия процедуре.</w:t>
      </w:r>
    </w:p>
    <w:p w:rsidR="004A2683" w:rsidRPr="00526971" w:rsidRDefault="004A2683" w:rsidP="004A2683">
      <w:pPr>
        <w:spacing w:before="120"/>
        <w:ind w:firstLine="709"/>
        <w:jc w:val="both"/>
      </w:pPr>
      <w:r w:rsidRPr="00526971">
        <w:t xml:space="preserve">В ходе </w:t>
      </w:r>
      <w:r>
        <w:t>предтестового собеседования</w:t>
      </w:r>
      <w:r w:rsidRPr="00526971">
        <w:t xml:space="preserve"> полезно выяснить интересы и увлечения </w:t>
      </w:r>
      <w:r>
        <w:t>тестируемого</w:t>
      </w:r>
      <w:r w:rsidRPr="00526971">
        <w:t>. Эти сведения полиграфолог может использовать для установления и поддержания психологического контакта с ним на протяжении всей процедуры.</w:t>
      </w:r>
    </w:p>
    <w:p w:rsidR="004A2683" w:rsidRPr="00526971" w:rsidRDefault="004A2683" w:rsidP="004A2683">
      <w:pPr>
        <w:ind w:firstLine="709"/>
        <w:jc w:val="both"/>
      </w:pPr>
      <w:r>
        <w:t>Предтестовое собеседование</w:t>
      </w:r>
      <w:r w:rsidRPr="00526971">
        <w:t xml:space="preserve"> предпочтительнее проводить в помещении, где находится полиграф, с тем, чтобы </w:t>
      </w:r>
      <w:r>
        <w:t xml:space="preserve">тестируемый </w:t>
      </w:r>
      <w:r w:rsidRPr="00526971">
        <w:t xml:space="preserve">имел возможность адаптироваться к обстановке. В случаях, когда заранее неизвестно, будет ли получено </w:t>
      </w:r>
      <w:r>
        <w:t xml:space="preserve">добровольное </w:t>
      </w:r>
      <w:r w:rsidRPr="00526971">
        <w:t>соглас</w:t>
      </w:r>
      <w:r>
        <w:t>ие тестируемого на участие в ПФТ</w:t>
      </w:r>
      <w:r w:rsidRPr="00526971">
        <w:t xml:space="preserve"> (например, при наличии остроконфликтной ситуации в ходе служебного разбирательства)</w:t>
      </w:r>
      <w:r>
        <w:t>,</w:t>
      </w:r>
      <w:r w:rsidRPr="00526971">
        <w:t xml:space="preserve"> допускается проведение </w:t>
      </w:r>
      <w:r>
        <w:t>собеседования</w:t>
      </w:r>
      <w:r w:rsidRPr="00526971">
        <w:t xml:space="preserve"> в ином помещении.</w:t>
      </w:r>
    </w:p>
    <w:p w:rsidR="004A2683" w:rsidRPr="00526971" w:rsidRDefault="004A2683" w:rsidP="004A2683">
      <w:pPr>
        <w:ind w:firstLine="709"/>
        <w:jc w:val="both"/>
      </w:pPr>
      <w:r w:rsidRPr="00526971">
        <w:t xml:space="preserve">Целенаправленный опрос </w:t>
      </w:r>
      <w:r>
        <w:t>тестируемого</w:t>
      </w:r>
      <w:r w:rsidRPr="00526971">
        <w:t>, наблюдение за ним, оценка его поведения во</w:t>
      </w:r>
      <w:r w:rsidR="00C67976">
        <w:t xml:space="preserve"> </w:t>
      </w:r>
      <w:bookmarkStart w:id="0" w:name="_GoBack"/>
      <w:bookmarkEnd w:id="0"/>
      <w:r w:rsidRPr="00526971">
        <w:t xml:space="preserve">время </w:t>
      </w:r>
      <w:r>
        <w:t>предтестового собеседования</w:t>
      </w:r>
      <w:r w:rsidRPr="00526971">
        <w:t xml:space="preserve"> позволяют полиграфологу составить верное представление о его здоровье и интеллекте, а также решить вопрос о возможности (невозмож</w:t>
      </w:r>
      <w:r>
        <w:t>ности) проведения ПФТ</w:t>
      </w:r>
      <w:r w:rsidRPr="00526971">
        <w:t>.</w:t>
      </w:r>
    </w:p>
    <w:p w:rsidR="004A2683" w:rsidRPr="00526971" w:rsidRDefault="004A2683" w:rsidP="004A2683">
      <w:pPr>
        <w:ind w:firstLine="709"/>
        <w:jc w:val="both"/>
      </w:pPr>
      <w:r w:rsidRPr="00526971">
        <w:t xml:space="preserve">Для получения основных сведений о здоровье </w:t>
      </w:r>
      <w:r>
        <w:t xml:space="preserve">и текущем состоянии тестируемого </w:t>
      </w:r>
      <w:r w:rsidRPr="00526971">
        <w:t>необходимо:</w:t>
      </w:r>
    </w:p>
    <w:p w:rsidR="004A2683" w:rsidRPr="00526971" w:rsidRDefault="004A2683" w:rsidP="004A2683">
      <w:pPr>
        <w:numPr>
          <w:ilvl w:val="0"/>
          <w:numId w:val="3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526971">
        <w:t>провести общий осмотр его внешнего вида, обращая внимание на состояние (бледность или покраснение) кожных покровов, наличие испарины, а также каких-либо явлений, обычно сопровождающих простуду (насморк, кашель и т.п.), характер дыхания и другие, доступные для выявления органолептическим методом признаки возможного недомогания;</w:t>
      </w:r>
    </w:p>
    <w:p w:rsidR="004A2683" w:rsidRPr="00526971" w:rsidRDefault="004A2683" w:rsidP="004A2683">
      <w:pPr>
        <w:numPr>
          <w:ilvl w:val="0"/>
          <w:numId w:val="3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526971">
        <w:t xml:space="preserve">опросить </w:t>
      </w:r>
      <w:r>
        <w:t xml:space="preserve">тестируемого </w:t>
      </w:r>
      <w:r w:rsidRPr="00526971">
        <w:t>о жалобах на текущее состояние (расстройство желудка, зубную боль, свежие травмы, ушибы, порезы, и другие источники боли или физического дискомфорта);</w:t>
      </w:r>
    </w:p>
    <w:p w:rsidR="004A2683" w:rsidRPr="00526971" w:rsidRDefault="004A2683" w:rsidP="004A2683">
      <w:pPr>
        <w:numPr>
          <w:ilvl w:val="0"/>
          <w:numId w:val="3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526971">
        <w:t xml:space="preserve">выяснить наличие в анамнезе хронических заболеваний сердца и сосудов (гипертония, ишемия, аритмия, кардиосклероз, пороки сердца, ревматизм и пр.), легких (бронхит, пневмония, пневмосклероз, эмфизема и пр.), почек </w:t>
      </w:r>
      <w:r w:rsidRPr="00526971">
        <w:lastRenderedPageBreak/>
        <w:t>(пиелонефрит, нефроз и пр.), крови (анемия, лейкопения и пр.), обмена веществ (ожирение, подагра, сахарный диабет и пр.) и т.д., а также уточнить, какие фармакологические препараты он принимает регулярно</w:t>
      </w:r>
      <w:r>
        <w:t>. Уточнить нет ли в настоящее время обострений и каких-либо заболеваний</w:t>
      </w:r>
      <w:r w:rsidRPr="00526971">
        <w:t>;</w:t>
      </w:r>
    </w:p>
    <w:p w:rsidR="004A2683" w:rsidRPr="00526971" w:rsidRDefault="004A2683" w:rsidP="004A2683">
      <w:pPr>
        <w:numPr>
          <w:ilvl w:val="0"/>
          <w:numId w:val="3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526971">
        <w:t xml:space="preserve">выяснить степень пристрастия </w:t>
      </w:r>
      <w:r>
        <w:t>тестируемого к кофе и курению (сколько</w:t>
      </w:r>
      <w:r w:rsidRPr="00526971">
        <w:t xml:space="preserve"> в сред</w:t>
      </w:r>
      <w:r>
        <w:t>нем</w:t>
      </w:r>
      <w:r w:rsidRPr="00526971">
        <w:t xml:space="preserve"> за день и что именно употребляет), а также обсудить отношение </w:t>
      </w:r>
      <w:r>
        <w:t xml:space="preserve">тестируемого </w:t>
      </w:r>
      <w:r w:rsidRPr="00526971">
        <w:t>к употреблению спиртных напитков, уточнив, когда в последний раз, что именно, сколько и по какому поводу он употреблял из спиртного;</w:t>
      </w:r>
    </w:p>
    <w:p w:rsidR="004A2683" w:rsidRPr="00526971" w:rsidRDefault="004A2683" w:rsidP="004A2683">
      <w:pPr>
        <w:numPr>
          <w:ilvl w:val="0"/>
          <w:numId w:val="3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526971">
        <w:t xml:space="preserve">выяснить, не было ли у </w:t>
      </w:r>
      <w:r>
        <w:t xml:space="preserve">тестируемого </w:t>
      </w:r>
      <w:r w:rsidRPr="00526971">
        <w:t>в последнее время чрезмерного психического или физического напряжения, острой алкогольной или иной интоксикации;</w:t>
      </w:r>
    </w:p>
    <w:p w:rsidR="004A2683" w:rsidRPr="00526971" w:rsidRDefault="004A2683" w:rsidP="004A2683">
      <w:pPr>
        <w:numPr>
          <w:ilvl w:val="0"/>
          <w:numId w:val="3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526971">
        <w:t>спросить, нет ли жалоб на «плохой» сон вообще и о том, как он спал в предыдущую ночь (не клонит ли его ко сну в данный момент);</w:t>
      </w:r>
    </w:p>
    <w:p w:rsidR="004A2683" w:rsidRPr="00526971" w:rsidRDefault="004A2683" w:rsidP="004A2683">
      <w:pPr>
        <w:numPr>
          <w:ilvl w:val="0"/>
          <w:numId w:val="3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526971">
        <w:t>при необходимости, измерить артериальное давление</w:t>
      </w:r>
      <w:r>
        <w:t>, температуру</w:t>
      </w:r>
      <w:r w:rsidRPr="00526971">
        <w:t xml:space="preserve"> и пульс </w:t>
      </w:r>
      <w:r>
        <w:t>тестируемого</w:t>
      </w:r>
      <w:r w:rsidRPr="00526971">
        <w:t>.</w:t>
      </w:r>
    </w:p>
    <w:p w:rsidR="004A2683" w:rsidRPr="00526971" w:rsidRDefault="004A2683" w:rsidP="004A2683">
      <w:pPr>
        <w:spacing w:before="120"/>
        <w:ind w:firstLine="709"/>
        <w:jc w:val="both"/>
      </w:pPr>
      <w:r w:rsidRPr="00526971">
        <w:t>После принятия решения о возмож</w:t>
      </w:r>
      <w:r>
        <w:t>ности дальнейшего проведения ПФТ</w:t>
      </w:r>
      <w:r w:rsidRPr="00526971">
        <w:t xml:space="preserve"> полиграфолог обсуждает с </w:t>
      </w:r>
      <w:r>
        <w:t xml:space="preserve">тестируемым </w:t>
      </w:r>
      <w:r w:rsidRPr="00526971">
        <w:t>тематику вопросов, которые будут задаваться ему во время предъявления тес</w:t>
      </w:r>
      <w:r>
        <w:t xml:space="preserve">тов, ставя перед собой задачу </w:t>
      </w:r>
      <w:r w:rsidRPr="00526971">
        <w:t xml:space="preserve">сформулировать их так, чтобы они были понятны </w:t>
      </w:r>
      <w:r>
        <w:t xml:space="preserve">тестируемому </w:t>
      </w:r>
      <w:r w:rsidRPr="00526971">
        <w:t>и не вызвали у него в ходе тестирования неожиданных реакций, обусловленных гневом, удивлением, недопониманием, домысливанием и т.п.</w:t>
      </w:r>
    </w:p>
    <w:p w:rsidR="004A2683" w:rsidRPr="00526971" w:rsidRDefault="004A2683" w:rsidP="004A2683">
      <w:pPr>
        <w:ind w:firstLine="709"/>
        <w:jc w:val="both"/>
      </w:pPr>
      <w:r w:rsidRPr="00526971">
        <w:t xml:space="preserve">В процессе </w:t>
      </w:r>
      <w:r>
        <w:t>предтестового собеседования</w:t>
      </w:r>
      <w:r w:rsidRPr="00526971">
        <w:t xml:space="preserve"> могут возникнуть следующие ситуации, требующие внимания </w:t>
      </w:r>
      <w:r>
        <w:t xml:space="preserve">со стороны </w:t>
      </w:r>
      <w:r w:rsidRPr="00526971">
        <w:t>полиграфолога:</w:t>
      </w:r>
    </w:p>
    <w:p w:rsidR="004A2683" w:rsidRPr="00526971" w:rsidRDefault="004A2683" w:rsidP="004A2683">
      <w:pPr>
        <w:numPr>
          <w:ilvl w:val="0"/>
          <w:numId w:val="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Тестируемый </w:t>
      </w:r>
      <w:r w:rsidRPr="00526971">
        <w:t>полностью бе</w:t>
      </w:r>
      <w:r>
        <w:t>зразличен к факту проведения ПФТ</w:t>
      </w:r>
      <w:r w:rsidRPr="00526971">
        <w:t xml:space="preserve"> и его результатам, пассивен и физиологически </w:t>
      </w:r>
      <w:r>
        <w:t>н</w:t>
      </w:r>
      <w:r w:rsidRPr="00526971">
        <w:t xml:space="preserve">еактивен. Полиграфолог должен выяснить причины такого поведения, и принять соответствующие меры, в зависимости от того, носят ли эти причины объективный (например, плохое самочувствие </w:t>
      </w:r>
      <w:r>
        <w:t>тестируемого</w:t>
      </w:r>
      <w:r w:rsidRPr="00526971">
        <w:t xml:space="preserve">) или субъективный (недопонимание </w:t>
      </w:r>
      <w:r>
        <w:t xml:space="preserve">тестируемым </w:t>
      </w:r>
      <w:r w:rsidRPr="00526971">
        <w:t>значимости происходящего) характер.</w:t>
      </w:r>
    </w:p>
    <w:p w:rsidR="004A2683" w:rsidRPr="00526971" w:rsidRDefault="004A2683" w:rsidP="004A2683">
      <w:pPr>
        <w:numPr>
          <w:ilvl w:val="0"/>
          <w:numId w:val="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Тестируемый </w:t>
      </w:r>
      <w:r w:rsidRPr="00526971">
        <w:t>перевозбужд</w:t>
      </w:r>
      <w:r>
        <w:t>ен. Обычно правильно построенное собеседование</w:t>
      </w:r>
      <w:r w:rsidRPr="00526971">
        <w:t>, направлен</w:t>
      </w:r>
      <w:r>
        <w:t>ное</w:t>
      </w:r>
      <w:r w:rsidRPr="00526971">
        <w:t xml:space="preserve"> на локализацию и устранение причин волнения, довольно быстро снижает уровень возбуждения у добросовестного</w:t>
      </w:r>
      <w:r>
        <w:t>, непричастного</w:t>
      </w:r>
      <w:r w:rsidRPr="00526971">
        <w:t xml:space="preserve"> </w:t>
      </w:r>
      <w:r>
        <w:t>тестируемого</w:t>
      </w:r>
      <w:r w:rsidRPr="00526971">
        <w:t>, тогда как у лиц, сознательно дающих ложные показания, он может повыситься настолько, что человек сам примет соответствующее решение и сообщит достоверную информацию.</w:t>
      </w:r>
    </w:p>
    <w:p w:rsidR="004A2683" w:rsidRPr="00526971" w:rsidRDefault="004A2683" w:rsidP="004A2683">
      <w:pPr>
        <w:numPr>
          <w:ilvl w:val="0"/>
          <w:numId w:val="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Тестируемый </w:t>
      </w:r>
      <w:r w:rsidRPr="00526971">
        <w:t>находится в состоянии гнева в связи с предложен</w:t>
      </w:r>
      <w:r>
        <w:t>ием участвовать в проведении ПФТ</w:t>
      </w:r>
      <w:r w:rsidRPr="00526971">
        <w:t xml:space="preserve"> и демонстрирует негативное отношение к полиграфологу. Используя приемы психологического воздействия (например, разъясняя подозреваемому в </w:t>
      </w:r>
      <w:r>
        <w:t>совершении преступления, что ПФТ</w:t>
      </w:r>
      <w:r w:rsidRPr="00526971">
        <w:t xml:space="preserve"> проводится в его же интересах с целью отвести от него необоснованные подозрения), полиграфолог должен попытаться убедить </w:t>
      </w:r>
      <w:r>
        <w:t xml:space="preserve">тестируемого </w:t>
      </w:r>
      <w:r w:rsidRPr="00526971">
        <w:t xml:space="preserve">в необходимости сотрудничества. В противном случае </w:t>
      </w:r>
      <w:r>
        <w:t>тестирование</w:t>
      </w:r>
      <w:r w:rsidRPr="00526971">
        <w:t xml:space="preserve"> надо прекратить</w:t>
      </w:r>
      <w:r>
        <w:t xml:space="preserve"> и перенести на другое время</w:t>
      </w:r>
      <w:r w:rsidRPr="00526971">
        <w:t>.</w:t>
      </w:r>
    </w:p>
    <w:p w:rsidR="004A2683" w:rsidRPr="00526971" w:rsidRDefault="004A2683" w:rsidP="004A2683">
      <w:pPr>
        <w:spacing w:before="120"/>
        <w:ind w:firstLine="709"/>
        <w:jc w:val="both"/>
      </w:pPr>
      <w:r w:rsidRPr="00526971">
        <w:t xml:space="preserve">Структура и содержание </w:t>
      </w:r>
      <w:r>
        <w:t>предтестового собеседования</w:t>
      </w:r>
      <w:r w:rsidRPr="00526971">
        <w:t xml:space="preserve"> могут меняться в зависимости от си</w:t>
      </w:r>
      <w:r>
        <w:t>туации, в которой проводится ПФТ</w:t>
      </w:r>
      <w:r w:rsidRPr="00526971">
        <w:t xml:space="preserve">. Оптимальная продолжительность </w:t>
      </w:r>
      <w:r>
        <w:t>предтестового собеседования – один</w:t>
      </w:r>
      <w:r w:rsidRPr="00526971">
        <w:t xml:space="preserve"> час (</w:t>
      </w:r>
      <w:r>
        <w:t>собеседование не должно затягиваться более</w:t>
      </w:r>
      <w:r w:rsidRPr="00526971">
        <w:t xml:space="preserve"> полутора часов).</w:t>
      </w:r>
    </w:p>
    <w:p w:rsidR="004A2683" w:rsidRPr="00526971" w:rsidRDefault="004A2683" w:rsidP="004A2683">
      <w:pPr>
        <w:ind w:firstLine="709"/>
        <w:jc w:val="both"/>
      </w:pPr>
      <w:r w:rsidRPr="00526971">
        <w:t xml:space="preserve">В ходе </w:t>
      </w:r>
      <w:r>
        <w:t>предтестового собеседования</w:t>
      </w:r>
      <w:r w:rsidRPr="00526971">
        <w:t xml:space="preserve"> запрещается:</w:t>
      </w:r>
    </w:p>
    <w:p w:rsidR="004A2683" w:rsidRPr="00526971" w:rsidRDefault="004A2683" w:rsidP="004A2683">
      <w:pPr>
        <w:numPr>
          <w:ilvl w:val="0"/>
          <w:numId w:val="5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526971">
        <w:t>отклоняться от основной темы и обсуждать посторонние, не имеющие отноше</w:t>
      </w:r>
      <w:r>
        <w:t>ние к ПФТ</w:t>
      </w:r>
      <w:r w:rsidRPr="00526971">
        <w:t xml:space="preserve"> вопросы;</w:t>
      </w:r>
    </w:p>
    <w:p w:rsidR="004A2683" w:rsidRPr="00526971" w:rsidRDefault="004A2683" w:rsidP="004A2683">
      <w:pPr>
        <w:numPr>
          <w:ilvl w:val="0"/>
          <w:numId w:val="5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526971">
        <w:t xml:space="preserve">устанавливать датчики на теле </w:t>
      </w:r>
      <w:r>
        <w:t xml:space="preserve">тестируемого </w:t>
      </w:r>
      <w:r w:rsidRPr="00526971">
        <w:t xml:space="preserve">вплоть до </w:t>
      </w:r>
      <w:r>
        <w:t xml:space="preserve">полного </w:t>
      </w:r>
      <w:r w:rsidRPr="00526971">
        <w:t xml:space="preserve">завершения </w:t>
      </w:r>
      <w:r>
        <w:t>основной части собеседования</w:t>
      </w:r>
      <w:r w:rsidRPr="00526971">
        <w:t>.</w:t>
      </w:r>
    </w:p>
    <w:p w:rsidR="004A2683" w:rsidRPr="00526971" w:rsidRDefault="004A2683" w:rsidP="004A2683">
      <w:pPr>
        <w:spacing w:before="120"/>
        <w:ind w:firstLine="709"/>
        <w:jc w:val="both"/>
      </w:pPr>
      <w:r>
        <w:lastRenderedPageBreak/>
        <w:t>Предтестовое собеседование</w:t>
      </w:r>
      <w:r w:rsidRPr="00526971">
        <w:t xml:space="preserve"> проводится с каждым из </w:t>
      </w:r>
      <w:r>
        <w:t>тестируемых</w:t>
      </w:r>
      <w:r w:rsidRPr="00526971">
        <w:t>. Индивидуаль</w:t>
      </w:r>
      <w:r>
        <w:t>ному собеседованию</w:t>
      </w:r>
      <w:r w:rsidRPr="00526971">
        <w:t xml:space="preserve"> может предшествовать беседа с группой лиц по общим вопросам организации и прове</w:t>
      </w:r>
      <w:r>
        <w:t>дения ПФТ. В этом случае обсуждаются следующие темы:</w:t>
      </w:r>
    </w:p>
    <w:p w:rsidR="004A2683" w:rsidRPr="00526971" w:rsidRDefault="004A2683" w:rsidP="004A2683">
      <w:pPr>
        <w:numPr>
          <w:ilvl w:val="0"/>
          <w:numId w:val="1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526971">
        <w:t xml:space="preserve">потенциальные </w:t>
      </w:r>
      <w:r>
        <w:t xml:space="preserve">тестируемые </w:t>
      </w:r>
      <w:r w:rsidRPr="00526971">
        <w:t xml:space="preserve">знакомятся с целью </w:t>
      </w:r>
      <w:r>
        <w:t>предстоящего тестирования</w:t>
      </w:r>
      <w:r w:rsidRPr="00526971">
        <w:t>;</w:t>
      </w:r>
    </w:p>
    <w:p w:rsidR="004A2683" w:rsidRPr="00526971" w:rsidRDefault="004A2683" w:rsidP="004A2683">
      <w:pPr>
        <w:numPr>
          <w:ilvl w:val="0"/>
          <w:numId w:val="1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526971">
        <w:t>им разъясняютс</w:t>
      </w:r>
      <w:r>
        <w:t>я правовые основы проведения ПФТ</w:t>
      </w:r>
      <w:r w:rsidRPr="00526971">
        <w:t>, порядок его проведения и особенности использования полиграфа;</w:t>
      </w:r>
    </w:p>
    <w:p w:rsidR="004A2683" w:rsidRPr="00526971" w:rsidRDefault="004A2683" w:rsidP="004A2683">
      <w:pPr>
        <w:numPr>
          <w:ilvl w:val="0"/>
          <w:numId w:val="1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526971">
        <w:t>уточняются фактор</w:t>
      </w:r>
      <w:r>
        <w:t>ы, препятствующие проведению ПФТ</w:t>
      </w:r>
      <w:r w:rsidRPr="00526971">
        <w:t>, и принимаются меры с целью предупреждения возможного противодействия процедуре;</w:t>
      </w:r>
    </w:p>
    <w:p w:rsidR="00534989" w:rsidRDefault="004A2683" w:rsidP="004A2683">
      <w:r w:rsidRPr="00526971">
        <w:t>в письменной форме фикси</w:t>
      </w:r>
      <w:r>
        <w:t>руется согласие на участие в ПФТ</w:t>
      </w:r>
      <w:r w:rsidRPr="00526971">
        <w:t xml:space="preserve"> или отказ от прохождения процедуры.</w:t>
      </w:r>
    </w:p>
    <w:sectPr w:rsidR="00534989" w:rsidSect="003568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476"/>
    <w:multiLevelType w:val="hybridMultilevel"/>
    <w:tmpl w:val="11B839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5C21"/>
    <w:multiLevelType w:val="hybridMultilevel"/>
    <w:tmpl w:val="66A8B3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202B5"/>
    <w:multiLevelType w:val="hybridMultilevel"/>
    <w:tmpl w:val="0A3CEA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FB151F"/>
    <w:multiLevelType w:val="hybridMultilevel"/>
    <w:tmpl w:val="1B24AE8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2C3FCE"/>
    <w:multiLevelType w:val="hybridMultilevel"/>
    <w:tmpl w:val="878ED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4"/>
    <w:rsid w:val="00356843"/>
    <w:rsid w:val="004A2683"/>
    <w:rsid w:val="00534989"/>
    <w:rsid w:val="00C67976"/>
    <w:rsid w:val="00DB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4A61236-ED3F-4C6B-84B5-20948456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0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604"/>
    <w:pPr>
      <w:spacing w:after="120"/>
    </w:pPr>
  </w:style>
  <w:style w:type="character" w:customStyle="1" w:styleId="a4">
    <w:name w:val="Основной текст Знак"/>
    <w:basedOn w:val="a0"/>
    <w:link w:val="a3"/>
    <w:rsid w:val="00DB26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Anna</cp:lastModifiedBy>
  <cp:revision>3</cp:revision>
  <dcterms:created xsi:type="dcterms:W3CDTF">2016-04-21T02:22:00Z</dcterms:created>
  <dcterms:modified xsi:type="dcterms:W3CDTF">2016-04-22T11:32:00Z</dcterms:modified>
</cp:coreProperties>
</file>